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tblInd w:w="-740" w:type="dxa"/>
        <w:tblLook w:val="0000" w:firstRow="0" w:lastRow="0" w:firstColumn="0" w:lastColumn="0" w:noHBand="0" w:noVBand="0"/>
      </w:tblPr>
      <w:tblGrid>
        <w:gridCol w:w="4395"/>
        <w:gridCol w:w="5595"/>
      </w:tblGrid>
      <w:tr w:rsidR="00F401E1" w:rsidTr="00F401E1">
        <w:trPr>
          <w:trHeight w:val="1535"/>
        </w:trPr>
        <w:tc>
          <w:tcPr>
            <w:tcW w:w="4395" w:type="dxa"/>
          </w:tcPr>
          <w:p w:rsidR="00F401E1" w:rsidRDefault="00F401E1" w:rsidP="008F4008">
            <w:pPr>
              <w:pStyle w:val="Heading1"/>
              <w:keepNext w:val="0"/>
              <w:ind w:left="-113" w:right="-57"/>
              <w:jc w:val="center"/>
              <w:rPr>
                <w:spacing w:val="-6"/>
                <w:sz w:val="20"/>
                <w:szCs w:val="26"/>
                <w:lang w:val="pt-BR"/>
              </w:rPr>
            </w:pPr>
            <w:r w:rsidRPr="00924FE1">
              <w:rPr>
                <w:sz w:val="26"/>
                <w:szCs w:val="28"/>
              </w:rPr>
              <w:t>PHÒNG GDĐT CƯ M’GAR</w:t>
            </w:r>
            <w:r w:rsidRPr="00E4183A">
              <w:rPr>
                <w:b/>
                <w:sz w:val="26"/>
                <w:szCs w:val="28"/>
              </w:rPr>
              <w:t xml:space="preserve">     </w:t>
            </w:r>
            <w:r w:rsidRPr="00E4183A">
              <w:rPr>
                <w:b/>
                <w:noProof/>
                <w:szCs w:val="28"/>
              </w:rPr>
              <w:t>TRƯỜ</w:t>
            </w:r>
            <w:r>
              <w:rPr>
                <w:b/>
                <w:noProof/>
                <w:szCs w:val="28"/>
              </w:rPr>
              <w:t xml:space="preserve">NG THCS </w:t>
            </w:r>
            <w:r w:rsidRPr="00E4183A">
              <w:rPr>
                <w:b/>
                <w:noProof/>
                <w:szCs w:val="28"/>
              </w:rPr>
              <w:t>NGUYỄN HUỆ</w:t>
            </w:r>
          </w:p>
          <w:p w:rsidR="00F401E1" w:rsidRDefault="00F401E1" w:rsidP="008F4008">
            <w:pPr>
              <w:rPr>
                <w:lang w:val="pt-BR"/>
              </w:rPr>
            </w:pPr>
          </w:p>
          <w:p w:rsidR="00F401E1" w:rsidRDefault="00A821BC" w:rsidP="008F400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Số : ..../QĐ-NH</w:t>
            </w:r>
          </w:p>
        </w:tc>
        <w:tc>
          <w:tcPr>
            <w:tcW w:w="5595" w:type="dxa"/>
          </w:tcPr>
          <w:p w:rsidR="00F401E1" w:rsidRPr="00742810" w:rsidRDefault="00F401E1" w:rsidP="008F4008">
            <w:pPr>
              <w:pStyle w:val="Heading2"/>
              <w:keepNext w:val="0"/>
              <w:ind w:left="-57" w:right="-57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  <w:lang w:val="pt-BR"/>
              </w:rPr>
            </w:pPr>
            <w:r w:rsidRPr="00742810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34B7B4EC" wp14:editId="06A48746">
                      <wp:simplePos x="0" y="0"/>
                      <wp:positionH relativeFrom="column">
                        <wp:posOffset>-2329180</wp:posOffset>
                      </wp:positionH>
                      <wp:positionV relativeFrom="paragraph">
                        <wp:posOffset>439420</wp:posOffset>
                      </wp:positionV>
                      <wp:extent cx="1529715" cy="0"/>
                      <wp:effectExtent l="0" t="0" r="1333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97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3.4pt,34.6pt" to="-62.9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HQ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DpZPGV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">
                      <w10:anchorlock/>
                    </v:line>
                  </w:pict>
                </mc:Fallback>
              </mc:AlternateContent>
            </w:r>
            <w:r w:rsidRPr="00742810">
              <w:rPr>
                <w:rFonts w:ascii="Times New Roman" w:hAnsi="Times New Roman"/>
                <w:b/>
                <w:spacing w:val="-6"/>
                <w:sz w:val="26"/>
                <w:szCs w:val="26"/>
                <w:lang w:val="pt-BR"/>
              </w:rPr>
              <w:t>CỘNG HOÀ XÃ HỘI CHỦ NGHĨA VIỆT NAM</w:t>
            </w:r>
          </w:p>
          <w:p w:rsidR="00F401E1" w:rsidRPr="00742810" w:rsidRDefault="00F401E1" w:rsidP="008F4008">
            <w:pPr>
              <w:widowControl w:val="0"/>
              <w:jc w:val="center"/>
              <w:rPr>
                <w:b/>
                <w:bCs/>
                <w:lang w:val="pt-BR"/>
              </w:rPr>
            </w:pPr>
            <w:r w:rsidRPr="0074281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1" layoutInCell="1" allowOverlap="1" wp14:anchorId="70E62B1E" wp14:editId="491121EC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243840</wp:posOffset>
                      </wp:positionV>
                      <wp:extent cx="2133600" cy="0"/>
                      <wp:effectExtent l="6350" t="5080" r="12700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05pt,19.2pt" to="218.0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RMeHQIAADY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">
                      <w10:anchorlock/>
                    </v:line>
                  </w:pict>
                </mc:Fallback>
              </mc:AlternateContent>
            </w:r>
            <w:r w:rsidRPr="00742810">
              <w:rPr>
                <w:b/>
                <w:bCs/>
                <w:noProof/>
                <w:lang w:val="pt-BR"/>
              </w:rPr>
              <w:t>Độc</w:t>
            </w:r>
            <w:r w:rsidRPr="00742810">
              <w:rPr>
                <w:b/>
                <w:bCs/>
                <w:lang w:val="pt-BR"/>
              </w:rPr>
              <w:t xml:space="preserve"> lập - Tự do - Hạnh phúc</w:t>
            </w:r>
          </w:p>
          <w:p w:rsidR="00F401E1" w:rsidRDefault="00F401E1" w:rsidP="008F4008">
            <w:pPr>
              <w:widowControl w:val="0"/>
              <w:jc w:val="right"/>
              <w:rPr>
                <w:i/>
                <w:iCs/>
                <w:sz w:val="26"/>
                <w:szCs w:val="26"/>
                <w:lang w:val="pt-BR"/>
              </w:rPr>
            </w:pPr>
          </w:p>
          <w:p w:rsidR="00F401E1" w:rsidRPr="00165288" w:rsidRDefault="0061216D" w:rsidP="008F4008">
            <w:pPr>
              <w:widowControl w:val="0"/>
              <w:jc w:val="center"/>
              <w:rPr>
                <w:lang w:val="pt-BR"/>
              </w:rPr>
            </w:pPr>
            <w:r>
              <w:rPr>
                <w:i/>
                <w:iCs/>
                <w:lang w:val="pt-BR"/>
              </w:rPr>
              <w:t>Ea M’nang, ngày 25</w:t>
            </w:r>
            <w:r w:rsidR="00F401E1">
              <w:rPr>
                <w:i/>
                <w:iCs/>
                <w:lang w:val="pt-BR"/>
              </w:rPr>
              <w:t xml:space="preserve"> tháng 11</w:t>
            </w:r>
            <w:r w:rsidR="00F401E1" w:rsidRPr="00165288">
              <w:rPr>
                <w:i/>
                <w:iCs/>
                <w:lang w:val="pt-BR"/>
              </w:rPr>
              <w:t xml:space="preserve"> năm 201</w:t>
            </w:r>
            <w:r>
              <w:rPr>
                <w:i/>
                <w:iCs/>
                <w:lang w:val="pt-BR"/>
              </w:rPr>
              <w:t>9</w:t>
            </w:r>
          </w:p>
        </w:tc>
      </w:tr>
    </w:tbl>
    <w:p w:rsidR="00F401E1" w:rsidRPr="00165288" w:rsidRDefault="00F401E1" w:rsidP="00F401E1">
      <w:pPr>
        <w:widowControl w:val="0"/>
        <w:jc w:val="center"/>
        <w:rPr>
          <w:b/>
          <w:bCs/>
        </w:rPr>
      </w:pPr>
      <w:bookmarkStart w:id="0" w:name="_Toc97353933"/>
      <w:r>
        <w:rPr>
          <w:b/>
          <w:bCs/>
        </w:rPr>
        <w:t>QUYẾT</w:t>
      </w:r>
      <w:r w:rsidRPr="00165288">
        <w:rPr>
          <w:b/>
          <w:bCs/>
        </w:rPr>
        <w:t xml:space="preserve"> ĐỊNH </w:t>
      </w:r>
    </w:p>
    <w:p w:rsidR="00F401E1" w:rsidRDefault="00F401E1" w:rsidP="00F401E1">
      <w:pPr>
        <w:widowControl w:val="0"/>
        <w:jc w:val="center"/>
        <w:rPr>
          <w:b/>
        </w:rPr>
      </w:pPr>
      <w:r>
        <w:rPr>
          <w:b/>
        </w:rPr>
        <w:t>V/v thành lập Ban giám khảo chấm kiểm tra học kì I</w:t>
      </w:r>
    </w:p>
    <w:p w:rsidR="00F401E1" w:rsidRPr="00165288" w:rsidRDefault="0061216D" w:rsidP="00F401E1">
      <w:pPr>
        <w:widowControl w:val="0"/>
        <w:jc w:val="center"/>
        <w:rPr>
          <w:b/>
        </w:rPr>
      </w:pPr>
      <w:r>
        <w:rPr>
          <w:b/>
        </w:rPr>
        <w:t>năm học: 2019-2020</w:t>
      </w:r>
    </w:p>
    <w:p w:rsidR="00F401E1" w:rsidRDefault="00F401E1" w:rsidP="00F401E1">
      <w:pPr>
        <w:widowControl w:val="0"/>
        <w:jc w:val="center"/>
        <w:rPr>
          <w:b/>
          <w:bCs/>
        </w:rPr>
      </w:pPr>
    </w:p>
    <w:p w:rsidR="00F401E1" w:rsidRDefault="00F401E1" w:rsidP="00F401E1">
      <w:pPr>
        <w:widowControl w:val="0"/>
        <w:jc w:val="center"/>
        <w:rPr>
          <w:b/>
          <w:bCs/>
        </w:rPr>
      </w:pPr>
      <w:r>
        <w:rPr>
          <w:b/>
          <w:bCs/>
        </w:rPr>
        <w:t>HIỆU TRƯỞNG TRƯỜNG THCS NGUYỄN HUỆ</w:t>
      </w:r>
    </w:p>
    <w:p w:rsidR="00F401E1" w:rsidRDefault="00F401E1" w:rsidP="00F401E1">
      <w:pPr>
        <w:widowControl w:val="0"/>
        <w:jc w:val="center"/>
        <w:rPr>
          <w:b/>
          <w:bCs/>
        </w:rPr>
      </w:pPr>
    </w:p>
    <w:p w:rsidR="00F401E1" w:rsidRPr="00767833" w:rsidRDefault="00F401E1" w:rsidP="00F401E1">
      <w:pPr>
        <w:ind w:firstLine="720"/>
        <w:jc w:val="both"/>
        <w:rPr>
          <w:b/>
        </w:rPr>
      </w:pPr>
      <w:r w:rsidRPr="00767833">
        <w:t>Căn cứ chức năng, quyền hạn của Hiệu trường trường THCS được quy định tại Điều lệ trường THCS đượ</w:t>
      </w:r>
      <w:r>
        <w:t>c Bộ GD&amp;</w:t>
      </w:r>
      <w:r w:rsidRPr="00767833">
        <w:t>ĐT ban hành ngày 28 tháng 03 năm 2011;</w:t>
      </w:r>
    </w:p>
    <w:p w:rsidR="0061216D" w:rsidRPr="003167D7" w:rsidRDefault="0061216D" w:rsidP="0061216D">
      <w:pPr>
        <w:ind w:firstLine="720"/>
        <w:jc w:val="both"/>
      </w:pPr>
      <w:r>
        <w:t>Căn cứ Công văn số 10/PGDĐT-KT ngày 24 tháng 11 năm 2019 của Phòng GDĐT huyện Cư M’gar về việc hướng dẫn kiểm tra học kì I năm học 2019-2020;</w:t>
      </w:r>
    </w:p>
    <w:p w:rsidR="00F401E1" w:rsidRPr="00767833" w:rsidRDefault="00F401E1" w:rsidP="00F401E1">
      <w:pPr>
        <w:ind w:firstLine="720"/>
        <w:jc w:val="both"/>
      </w:pPr>
      <w:r w:rsidRPr="00767833">
        <w:t>Xét phẩm chất, năng lực của cán bộ, viên chức. Theo đề nghị của bộ phậ</w:t>
      </w:r>
      <w:r>
        <w:t>n chuyên môn,</w:t>
      </w:r>
    </w:p>
    <w:p w:rsidR="00F401E1" w:rsidRDefault="00F401E1" w:rsidP="00F401E1">
      <w:pPr>
        <w:widowControl w:val="0"/>
        <w:ind w:firstLine="650"/>
        <w:jc w:val="both"/>
      </w:pPr>
    </w:p>
    <w:p w:rsidR="00F401E1" w:rsidRDefault="00F401E1" w:rsidP="00F401E1">
      <w:pPr>
        <w:widowControl w:val="0"/>
        <w:ind w:firstLine="650"/>
        <w:jc w:val="center"/>
        <w:rPr>
          <w:b/>
          <w:bCs/>
        </w:rPr>
      </w:pPr>
      <w:r>
        <w:rPr>
          <w:b/>
          <w:bCs/>
        </w:rPr>
        <w:t>QUYẾT ĐỊNH</w:t>
      </w:r>
    </w:p>
    <w:p w:rsidR="00F401E1" w:rsidRPr="00906DC4" w:rsidRDefault="00F401E1" w:rsidP="00F401E1">
      <w:pPr>
        <w:widowControl w:val="0"/>
        <w:rPr>
          <w:i/>
        </w:rPr>
      </w:pPr>
      <w:r>
        <w:tab/>
      </w:r>
      <w:r>
        <w:rPr>
          <w:b/>
          <w:bCs/>
        </w:rPr>
        <w:t>Điều 1</w:t>
      </w:r>
      <w:r>
        <w:t xml:space="preserve">. Thành lập </w:t>
      </w:r>
      <w:r w:rsidRPr="00BE7F40">
        <w:t xml:space="preserve">Ban </w:t>
      </w:r>
      <w:r>
        <w:t>giám khảo chấm</w:t>
      </w:r>
      <w:r w:rsidRPr="00BE7F40">
        <w:t xml:space="preserve"> kiểm tra học kì I</w:t>
      </w:r>
      <w:r w:rsidR="0061216D">
        <w:t xml:space="preserve"> năm học: 2019-2020</w:t>
      </w:r>
      <w:r>
        <w:t xml:space="preserve">, gồm các ông (bà) có tên sau: </w:t>
      </w:r>
      <w:r>
        <w:rPr>
          <w:i/>
        </w:rPr>
        <w:t>(có danh sách đính kèm)</w:t>
      </w:r>
    </w:p>
    <w:p w:rsidR="00F401E1" w:rsidRPr="003167D7" w:rsidRDefault="00F401E1" w:rsidP="00F401E1">
      <w:pPr>
        <w:ind w:firstLine="720"/>
        <w:jc w:val="both"/>
      </w:pPr>
      <w:r>
        <w:rPr>
          <w:b/>
          <w:bCs/>
        </w:rPr>
        <w:t>Điều 2</w:t>
      </w:r>
      <w:r>
        <w:t xml:space="preserve">. </w:t>
      </w:r>
      <w:r w:rsidRPr="00BE7F40">
        <w:t xml:space="preserve">Ban </w:t>
      </w:r>
      <w:r>
        <w:t>giám khảo chấm</w:t>
      </w:r>
      <w:r w:rsidRPr="00BE7F40">
        <w:t xml:space="preserve"> kiểm tra học kì I</w:t>
      </w:r>
      <w:r>
        <w:t xml:space="preserve"> có trách nhiệm tổ chức chấm bài kiểm tra đúng theo quy định tại Công văn số </w:t>
      </w:r>
      <w:r w:rsidR="0061216D">
        <w:t>10/PGDĐT-KT ngày 24 tháng 11 năm 2019</w:t>
      </w:r>
      <w:r>
        <w:t xml:space="preserve"> của Phòng GDĐT huyện Cư M’gar về việc hướng dẫn kiểm tra học kì I</w:t>
      </w:r>
      <w:r w:rsidR="0061216D">
        <w:t xml:space="preserve"> năm học 2019-2020</w:t>
      </w:r>
      <w:r>
        <w:t>;</w:t>
      </w:r>
    </w:p>
    <w:p w:rsidR="00F401E1" w:rsidRDefault="00F401E1" w:rsidP="00F401E1">
      <w:pPr>
        <w:ind w:firstLine="650"/>
        <w:jc w:val="both"/>
      </w:pPr>
      <w:r>
        <w:t>T</w:t>
      </w:r>
      <w:r w:rsidR="003F33D8">
        <w:t>hời gian chấm: từ 13h00’ ngày 11/12/2019 đến hết ngày 20/12/2019</w:t>
      </w:r>
      <w:r>
        <w:t xml:space="preserve"> </w:t>
      </w:r>
    </w:p>
    <w:p w:rsidR="00F401E1" w:rsidRDefault="00F401E1" w:rsidP="00F401E1">
      <w:pPr>
        <w:widowControl w:val="0"/>
        <w:ind w:firstLine="650"/>
        <w:jc w:val="both"/>
      </w:pPr>
      <w:r>
        <w:t>Sau khi hoàn thành nhiệm vụ tự giải thể.</w:t>
      </w:r>
    </w:p>
    <w:p w:rsidR="00F401E1" w:rsidRDefault="00F401E1" w:rsidP="00F401E1">
      <w:pPr>
        <w:widowControl w:val="0"/>
        <w:ind w:firstLine="650"/>
        <w:jc w:val="both"/>
      </w:pPr>
      <w:r>
        <w:tab/>
      </w:r>
      <w:r>
        <w:rPr>
          <w:b/>
          <w:bCs/>
        </w:rPr>
        <w:t>Điều 3</w:t>
      </w:r>
      <w:r>
        <w:t>.  Các tổ chuyên môn, các bộ phận liên quan và ông (bà) có tên ở điều 1 chịu trách nhiệm thi hành Quyết định này.</w:t>
      </w:r>
    </w:p>
    <w:p w:rsidR="00F401E1" w:rsidRDefault="00F401E1" w:rsidP="00F401E1">
      <w:pPr>
        <w:widowControl w:val="0"/>
        <w:ind w:firstLine="650"/>
        <w:jc w:val="both"/>
      </w:pPr>
      <w:r>
        <w:t>Quyết định có hiệu lực kể từ ngày ký.</w:t>
      </w:r>
    </w:p>
    <w:p w:rsidR="00F401E1" w:rsidRDefault="00F401E1" w:rsidP="00F401E1">
      <w:pPr>
        <w:widowControl w:val="0"/>
        <w:ind w:firstLine="650"/>
        <w:jc w:val="both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60"/>
        <w:gridCol w:w="4340"/>
      </w:tblGrid>
      <w:tr w:rsidR="00F401E1" w:rsidTr="008F4008">
        <w:tc>
          <w:tcPr>
            <w:tcW w:w="4760" w:type="dxa"/>
          </w:tcPr>
          <w:p w:rsidR="00F401E1" w:rsidRDefault="00F401E1" w:rsidP="008F400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Nơi nhận</w:t>
            </w:r>
            <w:r>
              <w:rPr>
                <w:b/>
                <w:bCs/>
              </w:rPr>
              <w:t>:</w:t>
            </w:r>
          </w:p>
          <w:p w:rsidR="00F401E1" w:rsidRDefault="00F401E1" w:rsidP="008F40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Như Điều 3;</w:t>
            </w:r>
          </w:p>
          <w:p w:rsidR="00F401E1" w:rsidRPr="00853D0F" w:rsidRDefault="00F401E1" w:rsidP="008F40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Lưu: VT</w:t>
            </w:r>
          </w:p>
        </w:tc>
        <w:tc>
          <w:tcPr>
            <w:tcW w:w="4340" w:type="dxa"/>
          </w:tcPr>
          <w:p w:rsidR="00F401E1" w:rsidRDefault="00F401E1" w:rsidP="008F400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HIỆU TRƯỞNG</w:t>
            </w:r>
          </w:p>
          <w:p w:rsidR="00F401E1" w:rsidRDefault="00F401E1" w:rsidP="008F4008">
            <w:pPr>
              <w:widowControl w:val="0"/>
              <w:jc w:val="center"/>
              <w:rPr>
                <w:b/>
                <w:bCs/>
              </w:rPr>
            </w:pPr>
          </w:p>
          <w:p w:rsidR="00F401E1" w:rsidRDefault="00F401E1" w:rsidP="008F4008">
            <w:pPr>
              <w:widowControl w:val="0"/>
              <w:jc w:val="center"/>
              <w:rPr>
                <w:b/>
                <w:bCs/>
              </w:rPr>
            </w:pPr>
          </w:p>
          <w:p w:rsidR="00F401E1" w:rsidRDefault="00F401E1" w:rsidP="008F4008">
            <w:pPr>
              <w:widowControl w:val="0"/>
              <w:jc w:val="center"/>
              <w:rPr>
                <w:b/>
                <w:bCs/>
              </w:rPr>
            </w:pPr>
          </w:p>
          <w:p w:rsidR="00F401E1" w:rsidRDefault="00F401E1" w:rsidP="008F4008">
            <w:pPr>
              <w:widowControl w:val="0"/>
              <w:jc w:val="center"/>
              <w:rPr>
                <w:b/>
                <w:bCs/>
              </w:rPr>
            </w:pPr>
          </w:p>
          <w:p w:rsidR="00F401E1" w:rsidRDefault="00F401E1" w:rsidP="008F4008">
            <w:pPr>
              <w:widowControl w:val="0"/>
              <w:jc w:val="center"/>
              <w:rPr>
                <w:b/>
                <w:i/>
              </w:rPr>
            </w:pPr>
            <w:r w:rsidRPr="00E30E07">
              <w:rPr>
                <w:b/>
                <w:i/>
              </w:rPr>
              <w:t xml:space="preserve">  </w:t>
            </w:r>
            <w:r>
              <w:rPr>
                <w:b/>
                <w:i/>
              </w:rPr>
              <w:t>Nguyễn Hữu Công</w:t>
            </w:r>
          </w:p>
          <w:p w:rsidR="00F401E1" w:rsidRPr="00853D0F" w:rsidRDefault="00F401E1" w:rsidP="008F4008">
            <w:pPr>
              <w:widowControl w:val="0"/>
              <w:jc w:val="center"/>
              <w:rPr>
                <w:b/>
                <w:bCs/>
              </w:rPr>
            </w:pPr>
          </w:p>
        </w:tc>
      </w:tr>
    </w:tbl>
    <w:p w:rsidR="00F401E1" w:rsidRPr="003F33D8" w:rsidRDefault="00F401E1" w:rsidP="003F33D8">
      <w:pPr>
        <w:pageBreakBefore/>
        <w:widowControl w:val="0"/>
        <w:jc w:val="center"/>
        <w:rPr>
          <w:i/>
          <w:iCs/>
        </w:rPr>
      </w:pPr>
      <w:r>
        <w:rPr>
          <w:b/>
        </w:rPr>
        <w:lastRenderedPageBreak/>
        <w:t>DANH SÁCH BAN GIÁM KHẢO CHẤM KIỂM TRA HỌC KÌ I</w:t>
      </w:r>
      <w:r>
        <w:tab/>
        <w:t xml:space="preserve">    </w:t>
      </w:r>
      <w:r>
        <w:tab/>
        <w:t xml:space="preserve">        </w:t>
      </w:r>
      <w:r>
        <w:rPr>
          <w:i/>
          <w:iCs/>
        </w:rPr>
        <w:t>(Kèm theo Q</w:t>
      </w:r>
      <w:r w:rsidR="003F33D8">
        <w:rPr>
          <w:i/>
          <w:iCs/>
        </w:rPr>
        <w:t>uyết định số: …../QĐ-TH  ngày 25 tháng 11  năm 2019</w:t>
      </w:r>
      <w:r>
        <w:rPr>
          <w:i/>
          <w:iCs/>
        </w:rPr>
        <w:t>)</w:t>
      </w:r>
      <w:bookmarkEnd w:id="0"/>
    </w:p>
    <w:p w:rsidR="00F401E1" w:rsidRPr="00637CCF" w:rsidRDefault="00F401E1" w:rsidP="00F401E1">
      <w:pPr>
        <w:rPr>
          <w:lang w:val="nb-NO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808"/>
        <w:gridCol w:w="2940"/>
        <w:gridCol w:w="2172"/>
        <w:gridCol w:w="3402"/>
      </w:tblGrid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TT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  <w:rPr>
                <w:b/>
              </w:rPr>
            </w:pPr>
            <w:r>
              <w:rPr>
                <w:b/>
              </w:rPr>
              <w:t>Họ và tên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  <w:rPr>
                <w:b/>
              </w:rPr>
            </w:pPr>
            <w:r>
              <w:rPr>
                <w:b/>
              </w:rPr>
              <w:t>Chức vụ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  <w:rPr>
                <w:b/>
              </w:rPr>
            </w:pPr>
            <w:r>
              <w:rPr>
                <w:b/>
              </w:rPr>
              <w:t>Nhiệm vụ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Nguyễn Hữu Công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Hiệu trưởng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Trưởng ban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Hồ Phước Đại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Phó hiệu trưởng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Phó ban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Lê Thị Vân Hải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Phó hiệu trưởng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Phó ban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Nguyễn Sỹ Hợi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Thư ký HĐ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Thư ký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Các tổ trưởng CM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r>
              <w:t>TT Chuyên môn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Thành viên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Đỗ Thị Bông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1F2FDC">
              <w:t xml:space="preserve"> </w:t>
            </w:r>
            <w:r>
              <w:t>Toán lớp 9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Nguyễn Thu Kim Cúc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TTCM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1F2FDC">
              <w:t xml:space="preserve"> </w:t>
            </w:r>
            <w:r>
              <w:t>Toán lớp 6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Pr="00F34A22" w:rsidRDefault="003F33D8" w:rsidP="00F82807">
            <w:pPr>
              <w:tabs>
                <w:tab w:val="left" w:pos="2025"/>
                <w:tab w:val="left" w:pos="5175"/>
              </w:tabs>
              <w:rPr>
                <w:sz w:val="26"/>
              </w:rPr>
            </w:pPr>
            <w:r w:rsidRPr="00F34A22">
              <w:rPr>
                <w:sz w:val="26"/>
              </w:rPr>
              <w:t>Nguyễn Thị Phương Ánh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1F2FDC">
              <w:t xml:space="preserve"> </w:t>
            </w:r>
            <w:r>
              <w:t>Toán lớp 7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Bàn thị Kim Chi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1F2FDC">
              <w:t xml:space="preserve"> </w:t>
            </w:r>
            <w:r>
              <w:t>Toán lớp 8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Phạm Thị Yến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1F2FDC">
              <w:t xml:space="preserve"> </w:t>
            </w:r>
            <w:r w:rsidR="0092414A">
              <w:t>Ngữ văn 7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A03B4F" w:rsidP="00F82807">
            <w:pPr>
              <w:tabs>
                <w:tab w:val="left" w:pos="2025"/>
                <w:tab w:val="left" w:pos="5175"/>
              </w:tabs>
            </w:pPr>
            <w:r>
              <w:t>Đặng</w:t>
            </w:r>
            <w:bookmarkStart w:id="1" w:name="_GoBack"/>
            <w:bookmarkEnd w:id="1"/>
            <w:r w:rsidR="003F33D8">
              <w:t xml:space="preserve"> T. Phương Chi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1F2FDC">
              <w:t xml:space="preserve"> </w:t>
            </w:r>
            <w:r w:rsidR="0092414A">
              <w:t>Ngữ văn 8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Trần Thị Hương Mai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1F2FDC">
              <w:t xml:space="preserve"> </w:t>
            </w:r>
            <w:r>
              <w:t>Ngữ văn 9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Nguyễn Thị Hoa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1F2FDC">
              <w:t xml:space="preserve"> </w:t>
            </w:r>
            <w:r>
              <w:t>Ngữ văn 6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Nguyễn Quang Nghĩa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Vật lý 6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Phạm Văn Quân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Vật lý  7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Giản Đình Long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Vật lý 9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Nguyễn Thị Mỹ lệ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Vật lý 8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Nguyễn Minh Mẫn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rPr>
                <w:sz w:val="26"/>
              </w:rPr>
              <w:t>Giám khảo</w:t>
            </w:r>
            <w:r w:rsidR="0092414A">
              <w:rPr>
                <w:sz w:val="26"/>
              </w:rPr>
              <w:t xml:space="preserve"> </w:t>
            </w:r>
            <w:r w:rsidRPr="00853D0F">
              <w:rPr>
                <w:sz w:val="26"/>
              </w:rPr>
              <w:t>Hóa học 8,9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Đỗ Thị Thơ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TTCM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Sinh học 9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Trần Thị Hồng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Sinh 6,7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Nguyễn Thị Bích Diệp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Sinh học 8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Trần Thị Việt Hồng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TP CM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T. Anh 8,6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Võ Thị Kim Chi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T. Anh 7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Đặng Trung Hiếu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T. Anh 9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Huỳnh Thị P. Đông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Sử 6,7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Trần Thị Mỹ Dung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Địa lý 6,7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Đặng Thanh Tịnh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TTCM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Địa lý 8,9</w:t>
            </w:r>
          </w:p>
        </w:tc>
      </w:tr>
      <w:tr w:rsidR="003F33D8" w:rsidTr="00F8280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Nguyễn Sỹ Hợi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TTCM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D8" w:rsidRDefault="003F33D8" w:rsidP="00F82807">
            <w:pPr>
              <w:tabs>
                <w:tab w:val="left" w:pos="2025"/>
                <w:tab w:val="left" w:pos="5175"/>
              </w:tabs>
            </w:pPr>
            <w:r>
              <w:t>Giám khảo</w:t>
            </w:r>
            <w:r w:rsidR="0092414A">
              <w:t xml:space="preserve"> </w:t>
            </w:r>
            <w:r>
              <w:t>Lịch sử 8,9</w:t>
            </w:r>
          </w:p>
        </w:tc>
      </w:tr>
    </w:tbl>
    <w:p w:rsidR="009004EA" w:rsidRDefault="009004EA" w:rsidP="00F401E1">
      <w:pPr>
        <w:rPr>
          <w:b/>
        </w:rPr>
      </w:pPr>
    </w:p>
    <w:p w:rsidR="00F401E1" w:rsidRDefault="003F33D8" w:rsidP="009004EA">
      <w:pPr>
        <w:ind w:firstLine="720"/>
      </w:pPr>
      <w:r>
        <w:rPr>
          <w:b/>
        </w:rPr>
        <w:t xml:space="preserve"> Đối với các môn: Tin học, CN, MT, ÂN, TD, giáo viên bộ môn tự chấm bài, nộp kết quả cho chuyên môn duyệt trước khi ghi điểm vào sổ điểm cá nhân.</w:t>
      </w:r>
    </w:p>
    <w:p w:rsidR="003B39A9" w:rsidRDefault="003B39A9"/>
    <w:sectPr w:rsidR="003B39A9">
      <w:footerReference w:type="even" r:id="rId7"/>
      <w:footerReference w:type="default" r:id="rId8"/>
      <w:pgSz w:w="11907" w:h="16840" w:code="9"/>
      <w:pgMar w:top="1134" w:right="1134" w:bottom="1134" w:left="1701" w:header="38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8A" w:rsidRDefault="0039188A">
      <w:r>
        <w:separator/>
      </w:r>
    </w:p>
  </w:endnote>
  <w:endnote w:type="continuationSeparator" w:id="0">
    <w:p w:rsidR="0039188A" w:rsidRDefault="0039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C6" w:rsidRDefault="00F401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3AC6" w:rsidRDefault="0039188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C6" w:rsidRDefault="0039188A">
    <w:pPr>
      <w:pStyle w:val="Footer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8A" w:rsidRDefault="0039188A">
      <w:r>
        <w:separator/>
      </w:r>
    </w:p>
  </w:footnote>
  <w:footnote w:type="continuationSeparator" w:id="0">
    <w:p w:rsidR="0039188A" w:rsidRDefault="003918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1E1"/>
    <w:rsid w:val="00012768"/>
    <w:rsid w:val="000570CF"/>
    <w:rsid w:val="000B5409"/>
    <w:rsid w:val="0013130D"/>
    <w:rsid w:val="001F2FDC"/>
    <w:rsid w:val="0039188A"/>
    <w:rsid w:val="003B39A9"/>
    <w:rsid w:val="003F33D8"/>
    <w:rsid w:val="0061216D"/>
    <w:rsid w:val="006618D2"/>
    <w:rsid w:val="007B049B"/>
    <w:rsid w:val="009004EA"/>
    <w:rsid w:val="0092414A"/>
    <w:rsid w:val="00A03B4F"/>
    <w:rsid w:val="00A63A70"/>
    <w:rsid w:val="00A821BC"/>
    <w:rsid w:val="00B61618"/>
    <w:rsid w:val="00DB4536"/>
    <w:rsid w:val="00F4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1E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401E1"/>
    <w:pPr>
      <w:keepNext/>
      <w:outlineLvl w:val="0"/>
    </w:pPr>
    <w:rPr>
      <w:szCs w:val="24"/>
    </w:rPr>
  </w:style>
  <w:style w:type="paragraph" w:styleId="Heading2">
    <w:name w:val="heading 2"/>
    <w:aliases w:val="Heading 2 Char Char"/>
    <w:basedOn w:val="Normal"/>
    <w:next w:val="Normal"/>
    <w:link w:val="Heading2Char"/>
    <w:qFormat/>
    <w:rsid w:val="00F401E1"/>
    <w:pPr>
      <w:keepNext/>
      <w:jc w:val="both"/>
      <w:outlineLvl w:val="1"/>
    </w:pPr>
    <w:rPr>
      <w:rFonts w:ascii=".VnTime" w:hAnsi=".VnTime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01E1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aliases w:val="Heading 2 Char Char Char"/>
    <w:basedOn w:val="DefaultParagraphFont"/>
    <w:link w:val="Heading2"/>
    <w:rsid w:val="00F401E1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F401E1"/>
    <w:pPr>
      <w:tabs>
        <w:tab w:val="center" w:pos="4320"/>
        <w:tab w:val="right" w:pos="8640"/>
      </w:tabs>
    </w:pPr>
    <w:rPr>
      <w:rFonts w:ascii=".VnTime" w:hAnsi=".VnTime"/>
    </w:rPr>
  </w:style>
  <w:style w:type="character" w:customStyle="1" w:styleId="FooterChar">
    <w:name w:val="Footer Char"/>
    <w:basedOn w:val="DefaultParagraphFont"/>
    <w:link w:val="Footer"/>
    <w:rsid w:val="00F401E1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F401E1"/>
  </w:style>
  <w:style w:type="paragraph" w:styleId="Header">
    <w:name w:val="header"/>
    <w:basedOn w:val="Normal"/>
    <w:link w:val="HeaderChar"/>
    <w:uiPriority w:val="99"/>
    <w:unhideWhenUsed/>
    <w:rsid w:val="000570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0CF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1E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401E1"/>
    <w:pPr>
      <w:keepNext/>
      <w:outlineLvl w:val="0"/>
    </w:pPr>
    <w:rPr>
      <w:szCs w:val="24"/>
    </w:rPr>
  </w:style>
  <w:style w:type="paragraph" w:styleId="Heading2">
    <w:name w:val="heading 2"/>
    <w:aliases w:val="Heading 2 Char Char"/>
    <w:basedOn w:val="Normal"/>
    <w:next w:val="Normal"/>
    <w:link w:val="Heading2Char"/>
    <w:qFormat/>
    <w:rsid w:val="00F401E1"/>
    <w:pPr>
      <w:keepNext/>
      <w:jc w:val="both"/>
      <w:outlineLvl w:val="1"/>
    </w:pPr>
    <w:rPr>
      <w:rFonts w:ascii=".VnTime" w:hAnsi=".VnTime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01E1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aliases w:val="Heading 2 Char Char Char"/>
    <w:basedOn w:val="DefaultParagraphFont"/>
    <w:link w:val="Heading2"/>
    <w:rsid w:val="00F401E1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F401E1"/>
    <w:pPr>
      <w:tabs>
        <w:tab w:val="center" w:pos="4320"/>
        <w:tab w:val="right" w:pos="8640"/>
      </w:tabs>
    </w:pPr>
    <w:rPr>
      <w:rFonts w:ascii=".VnTime" w:hAnsi=".VnTime"/>
    </w:rPr>
  </w:style>
  <w:style w:type="character" w:customStyle="1" w:styleId="FooterChar">
    <w:name w:val="Footer Char"/>
    <w:basedOn w:val="DefaultParagraphFont"/>
    <w:link w:val="Footer"/>
    <w:rsid w:val="00F401E1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F401E1"/>
  </w:style>
  <w:style w:type="paragraph" w:styleId="Header">
    <w:name w:val="header"/>
    <w:basedOn w:val="Normal"/>
    <w:link w:val="HeaderChar"/>
    <w:uiPriority w:val="99"/>
    <w:unhideWhenUsed/>
    <w:rsid w:val="000570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0C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2018-12-08T08:37:00Z</dcterms:created>
  <dcterms:modified xsi:type="dcterms:W3CDTF">2019-12-02T01:07:00Z</dcterms:modified>
</cp:coreProperties>
</file>